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6EA47E60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4D307D">
        <w:rPr>
          <w:sz w:val="24"/>
          <w:szCs w:val="24"/>
        </w:rPr>
        <w:t>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05399284"/>
      <w:r w:rsidR="004D307D" w:rsidRPr="004D307D">
        <w:rPr>
          <w:b/>
          <w:sz w:val="24"/>
          <w:szCs w:val="24"/>
        </w:rPr>
        <w:t>Modernizacja oświetlenia ulicznego poprzez wykonanie energooszczędnego, solarnego oświetlenia zewnętrznego na terenie gminy Opinogóra Górna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64F55DE1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60473A">
        <w:rPr>
          <w:sz w:val="24"/>
          <w:szCs w:val="24"/>
        </w:rPr>
        <w:t>ach</w:t>
      </w:r>
      <w:r>
        <w:rPr>
          <w:sz w:val="24"/>
          <w:szCs w:val="24"/>
        </w:rPr>
        <w:t xml:space="preserve"> warunków zamówienia</w:t>
      </w:r>
      <w:r w:rsidR="004D307D">
        <w:rPr>
          <w:sz w:val="24"/>
          <w:szCs w:val="24"/>
        </w:rPr>
        <w:t xml:space="preserve"> oraz programem funkcjonalno-użytkowym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1798"/>
        <w:gridCol w:w="1430"/>
        <w:gridCol w:w="981"/>
        <w:gridCol w:w="1559"/>
        <w:gridCol w:w="1559"/>
        <w:gridCol w:w="1554"/>
      </w:tblGrid>
      <w:tr w:rsidR="006958F6" w14:paraId="02F26343" w14:textId="77777777" w:rsidTr="00EB4BB9">
        <w:tc>
          <w:tcPr>
            <w:tcW w:w="1798" w:type="dxa"/>
            <w:vAlign w:val="center"/>
          </w:tcPr>
          <w:p w14:paraId="6635A29C" w14:textId="5388975B" w:rsidR="006958F6" w:rsidRPr="00EB4BB9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Opis robót</w:t>
            </w:r>
          </w:p>
        </w:tc>
        <w:tc>
          <w:tcPr>
            <w:tcW w:w="1430" w:type="dxa"/>
            <w:vAlign w:val="center"/>
          </w:tcPr>
          <w:p w14:paraId="32AC17BC" w14:textId="738BAE32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Cena jednostkowa</w:t>
            </w:r>
            <w:r w:rsidR="009D09A0">
              <w:rPr>
                <w:rFonts w:cs="Arial"/>
                <w:sz w:val="22"/>
                <w:szCs w:val="22"/>
              </w:rPr>
              <w:t xml:space="preserve"> netto</w:t>
            </w:r>
          </w:p>
        </w:tc>
        <w:tc>
          <w:tcPr>
            <w:tcW w:w="981" w:type="dxa"/>
            <w:vAlign w:val="center"/>
          </w:tcPr>
          <w:p w14:paraId="0F1751B4" w14:textId="151A7CC4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49963FE2" w14:textId="77777777" w:rsidR="006958F6" w:rsidRPr="00EB4BB9" w:rsidRDefault="00BA381A" w:rsidP="00EB4BB9">
            <w:pPr>
              <w:tabs>
                <w:tab w:val="left" w:pos="-360"/>
              </w:tabs>
              <w:overflowPunct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Wartość netto</w:t>
            </w:r>
          </w:p>
          <w:p w14:paraId="0CA62808" w14:textId="0DC03FDB" w:rsidR="00BA381A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(</w:t>
            </w:r>
            <w:r w:rsidR="00EB4BB9" w:rsidRPr="00EB4BB9">
              <w:rPr>
                <w:rFonts w:cs="Arial"/>
                <w:sz w:val="22"/>
                <w:szCs w:val="22"/>
              </w:rPr>
              <w:t xml:space="preserve">kolumna </w:t>
            </w:r>
            <w:r w:rsidRPr="00EB4BB9">
              <w:rPr>
                <w:rFonts w:cs="Arial"/>
                <w:sz w:val="22"/>
                <w:szCs w:val="22"/>
              </w:rPr>
              <w:t xml:space="preserve">2 x </w:t>
            </w:r>
            <w:r w:rsidR="00EB4BB9" w:rsidRPr="00EB4BB9">
              <w:rPr>
                <w:rFonts w:cs="Arial"/>
                <w:sz w:val="22"/>
                <w:szCs w:val="22"/>
              </w:rPr>
              <w:t xml:space="preserve">kolumna </w:t>
            </w:r>
            <w:r w:rsidRPr="00EB4BB9">
              <w:rPr>
                <w:rFonts w:cs="Arial"/>
                <w:sz w:val="22"/>
                <w:szCs w:val="22"/>
              </w:rPr>
              <w:t>3)</w:t>
            </w:r>
          </w:p>
        </w:tc>
        <w:tc>
          <w:tcPr>
            <w:tcW w:w="1559" w:type="dxa"/>
            <w:vAlign w:val="center"/>
          </w:tcPr>
          <w:p w14:paraId="339F0FB4" w14:textId="77777777" w:rsidR="00EB4BB9" w:rsidRPr="00EB4BB9" w:rsidRDefault="00BA381A" w:rsidP="00EB4BB9">
            <w:pPr>
              <w:tabs>
                <w:tab w:val="left" w:pos="-360"/>
              </w:tabs>
              <w:overflowPunct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Podatek VAT</w:t>
            </w:r>
          </w:p>
          <w:p w14:paraId="5D5A72E0" w14:textId="704D9348" w:rsidR="00EB4BB9" w:rsidRPr="00EB4BB9" w:rsidRDefault="00EB4BB9" w:rsidP="00EB4BB9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(kolumna 4 x 23%)</w:t>
            </w:r>
          </w:p>
        </w:tc>
        <w:tc>
          <w:tcPr>
            <w:tcW w:w="1554" w:type="dxa"/>
            <w:vAlign w:val="center"/>
          </w:tcPr>
          <w:p w14:paraId="1BEAE8C1" w14:textId="6B181303" w:rsidR="006958F6" w:rsidRPr="00EB4BB9" w:rsidRDefault="00BA381A" w:rsidP="00EB4BB9">
            <w:pPr>
              <w:tabs>
                <w:tab w:val="left" w:pos="-360"/>
              </w:tabs>
              <w:overflowPunct w:val="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Wartość brutto</w:t>
            </w:r>
          </w:p>
          <w:p w14:paraId="71F5EF83" w14:textId="1F7CED72" w:rsidR="00EB4BB9" w:rsidRPr="00EB4BB9" w:rsidRDefault="00EB4BB9" w:rsidP="00EB4BB9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(kolumna 4 + kolumna 5)</w:t>
            </w:r>
          </w:p>
        </w:tc>
      </w:tr>
      <w:tr w:rsidR="006958F6" w14:paraId="2E0C7631" w14:textId="77777777" w:rsidTr="00EB4BB9">
        <w:tc>
          <w:tcPr>
            <w:tcW w:w="1798" w:type="dxa"/>
            <w:vAlign w:val="center"/>
          </w:tcPr>
          <w:p w14:paraId="27D6BFC2" w14:textId="3A2372DF" w:rsidR="006958F6" w:rsidRPr="00EB4BB9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48734B7" w14:textId="60C70877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81" w:type="dxa"/>
            <w:vAlign w:val="center"/>
          </w:tcPr>
          <w:p w14:paraId="01FE4D04" w14:textId="4E9C9AF7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13DD41BC" w14:textId="68F1D87C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2A2F9461" w14:textId="210AF653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54" w:type="dxa"/>
            <w:vAlign w:val="center"/>
          </w:tcPr>
          <w:p w14:paraId="7E5C17DD" w14:textId="3C98897F" w:rsidR="006958F6" w:rsidRPr="00EB4BB9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2"/>
                <w:szCs w:val="22"/>
              </w:rPr>
            </w:pPr>
            <w:r w:rsidRPr="00EB4BB9">
              <w:rPr>
                <w:rFonts w:cs="Arial"/>
                <w:sz w:val="22"/>
                <w:szCs w:val="22"/>
              </w:rPr>
              <w:t>6</w:t>
            </w:r>
          </w:p>
        </w:tc>
      </w:tr>
      <w:tr w:rsidR="006958F6" w14:paraId="5256BF32" w14:textId="77777777" w:rsidTr="00EB4BB9">
        <w:tc>
          <w:tcPr>
            <w:tcW w:w="1798" w:type="dxa"/>
            <w:vAlign w:val="center"/>
          </w:tcPr>
          <w:p w14:paraId="2F1F07D9" w14:textId="5F4E45F1" w:rsidR="006958F6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6958F6">
              <w:rPr>
                <w:rFonts w:cs="Arial"/>
                <w:sz w:val="24"/>
                <w:szCs w:val="24"/>
              </w:rPr>
              <w:t>ampa uliczna sol</w:t>
            </w:r>
            <w:r>
              <w:rPr>
                <w:rFonts w:cs="Arial"/>
                <w:sz w:val="24"/>
                <w:szCs w:val="24"/>
              </w:rPr>
              <w:t>a</w:t>
            </w:r>
            <w:r w:rsidR="006958F6">
              <w:rPr>
                <w:rFonts w:cs="Arial"/>
                <w:sz w:val="24"/>
                <w:szCs w:val="24"/>
              </w:rPr>
              <w:t>rna</w:t>
            </w:r>
          </w:p>
        </w:tc>
        <w:tc>
          <w:tcPr>
            <w:tcW w:w="1430" w:type="dxa"/>
            <w:vAlign w:val="center"/>
          </w:tcPr>
          <w:p w14:paraId="547CE5B3" w14:textId="77777777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684E402" w14:textId="06D48A1A" w:rsidR="006958F6" w:rsidRDefault="00BA381A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  <w:r w:rsidRPr="0090022D">
              <w:rPr>
                <w:rFonts w:cs="Arial"/>
                <w:sz w:val="24"/>
                <w:szCs w:val="24"/>
              </w:rPr>
              <w:t>2</w:t>
            </w:r>
            <w:r w:rsidR="000425C5" w:rsidRPr="0090022D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32C14B7" w14:textId="77777777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239137" w14:textId="6A4FC81B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886B191" w14:textId="77777777" w:rsidR="006958F6" w:rsidRDefault="006958F6" w:rsidP="00BA381A">
            <w:pPr>
              <w:tabs>
                <w:tab w:val="left" w:pos="-360"/>
              </w:tabs>
              <w:overflowPunct w:val="0"/>
              <w:spacing w:after="12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</w:tr>
    </w:tbl>
    <w:p w14:paraId="4F0C90BA" w14:textId="78AFBD7E" w:rsidR="00941C4D" w:rsidRDefault="00941C4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E424042" w14:textId="6D6F456B" w:rsidR="00B51D54" w:rsidRPr="00622E7A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 xml:space="preserve">udzielamy gwarancję i rękojmię na okres ………….. </w:t>
      </w:r>
      <w:r w:rsidR="00BA381A">
        <w:rPr>
          <w:rFonts w:cs="Arial"/>
          <w:sz w:val="24"/>
          <w:szCs w:val="24"/>
        </w:rPr>
        <w:t>miesięcy</w:t>
      </w:r>
      <w:r w:rsidRPr="00622E7A">
        <w:rPr>
          <w:rFonts w:cs="Arial"/>
          <w:sz w:val="24"/>
          <w:szCs w:val="24"/>
        </w:rPr>
        <w:t xml:space="preserve"> 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końcowego;</w:t>
      </w:r>
    </w:p>
    <w:p w14:paraId="4B4D0896" w14:textId="57ED22D7" w:rsidR="005C6CD1" w:rsidRDefault="0092071E" w:rsidP="005C6CD1">
      <w:pPr>
        <w:pStyle w:val="Akapitzlist"/>
        <w:numPr>
          <w:ilvl w:val="0"/>
          <w:numId w:val="5"/>
        </w:numPr>
        <w:ind w:left="851"/>
        <w:jc w:val="both"/>
        <w:rPr>
          <w:rFonts w:cs="Arial"/>
          <w:sz w:val="24"/>
          <w:szCs w:val="24"/>
        </w:rPr>
      </w:pPr>
      <w:r w:rsidRPr="0092071E">
        <w:rPr>
          <w:rFonts w:cs="Arial"/>
          <w:sz w:val="24"/>
          <w:szCs w:val="24"/>
        </w:rPr>
        <w:t xml:space="preserve">oferujemy </w:t>
      </w:r>
      <w:r>
        <w:rPr>
          <w:rFonts w:cs="Arial"/>
          <w:sz w:val="24"/>
          <w:szCs w:val="24"/>
        </w:rPr>
        <w:t>lampy uliczne solarne (</w:t>
      </w:r>
      <w:r w:rsidR="005C6CD1">
        <w:rPr>
          <w:rFonts w:cs="Arial"/>
          <w:sz w:val="24"/>
          <w:szCs w:val="24"/>
        </w:rPr>
        <w:t xml:space="preserve">marka lub </w:t>
      </w:r>
      <w:r>
        <w:rPr>
          <w:rFonts w:cs="Arial"/>
          <w:sz w:val="24"/>
          <w:szCs w:val="24"/>
        </w:rPr>
        <w:t>nazwa lub rodzaj</w:t>
      </w:r>
      <w:r w:rsidR="005C6CD1">
        <w:rPr>
          <w:rFonts w:cs="Arial"/>
          <w:sz w:val="24"/>
          <w:szCs w:val="24"/>
        </w:rPr>
        <w:t xml:space="preserve"> lampy</w:t>
      </w:r>
      <w:r>
        <w:rPr>
          <w:rFonts w:cs="Arial"/>
          <w:sz w:val="24"/>
          <w:szCs w:val="24"/>
        </w:rPr>
        <w:t>)</w:t>
      </w:r>
      <w:r w:rsidRPr="0092071E">
        <w:rPr>
          <w:rFonts w:cs="Arial"/>
          <w:sz w:val="24"/>
          <w:szCs w:val="24"/>
        </w:rPr>
        <w:t xml:space="preserve"> </w:t>
      </w:r>
      <w:r w:rsidR="005C6CD1">
        <w:rPr>
          <w:rFonts w:cs="Arial"/>
          <w:sz w:val="24"/>
          <w:szCs w:val="24"/>
        </w:rPr>
        <w:t xml:space="preserve">……………… </w:t>
      </w:r>
    </w:p>
    <w:p w14:paraId="24D763D6" w14:textId="756553CE" w:rsidR="0092071E" w:rsidRPr="0092071E" w:rsidRDefault="0092071E" w:rsidP="00B163E6">
      <w:pPr>
        <w:pStyle w:val="Akapitzlist"/>
        <w:spacing w:after="120"/>
        <w:ind w:left="851"/>
        <w:jc w:val="both"/>
        <w:rPr>
          <w:rFonts w:cs="Arial"/>
          <w:sz w:val="24"/>
          <w:szCs w:val="24"/>
        </w:rPr>
      </w:pPr>
      <w:r w:rsidRPr="0092071E">
        <w:rPr>
          <w:rFonts w:cs="Arial"/>
          <w:sz w:val="24"/>
          <w:szCs w:val="24"/>
        </w:rPr>
        <w:t>………………...…….</w:t>
      </w:r>
    </w:p>
    <w:p w14:paraId="4D35A45A" w14:textId="4A4DC6C4" w:rsidR="009347D1" w:rsidRPr="0090022D" w:rsidRDefault="009347D1" w:rsidP="0060473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60473A">
        <w:rPr>
          <w:rFonts w:cs="Arial"/>
          <w:sz w:val="24"/>
          <w:szCs w:val="24"/>
        </w:rPr>
        <w:t>.</w:t>
      </w:r>
    </w:p>
    <w:p w14:paraId="1DEEF6C0" w14:textId="77777777" w:rsidR="009347D1" w:rsidRPr="00FD625C" w:rsidRDefault="009347D1" w:rsidP="004D307D">
      <w:pPr>
        <w:pStyle w:val="Lista"/>
        <w:ind w:left="710"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lastRenderedPageBreak/>
        <w:t>Oświadczamy, że:</w:t>
      </w:r>
    </w:p>
    <w:p w14:paraId="737CE65C" w14:textId="18137E8D" w:rsidR="009347D1" w:rsidRPr="00FD625C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FD625C">
        <w:rPr>
          <w:sz w:val="24"/>
          <w:szCs w:val="24"/>
        </w:rPr>
        <w:t xml:space="preserve"> </w:t>
      </w:r>
      <w:r w:rsidR="009D09A0">
        <w:rPr>
          <w:b/>
          <w:bCs/>
          <w:sz w:val="24"/>
          <w:szCs w:val="24"/>
        </w:rPr>
        <w:t>do 4 listopada 2022 r.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4B8969F1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4D307D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DA4C" w14:textId="77777777" w:rsidR="002047B3" w:rsidRDefault="002047B3" w:rsidP="001967B2">
      <w:r>
        <w:separator/>
      </w:r>
    </w:p>
  </w:endnote>
  <w:endnote w:type="continuationSeparator" w:id="0">
    <w:p w14:paraId="4C6C0856" w14:textId="77777777" w:rsidR="002047B3" w:rsidRDefault="002047B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CE10" w14:textId="77777777" w:rsidR="002047B3" w:rsidRDefault="002047B3" w:rsidP="001967B2">
      <w:r>
        <w:separator/>
      </w:r>
    </w:p>
  </w:footnote>
  <w:footnote w:type="continuationSeparator" w:id="0">
    <w:p w14:paraId="6EF02886" w14:textId="77777777" w:rsidR="002047B3" w:rsidRDefault="002047B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7" w15:restartNumberingAfterBreak="0">
    <w:nsid w:val="74857017"/>
    <w:multiLevelType w:val="hybridMultilevel"/>
    <w:tmpl w:val="58B82412"/>
    <w:lvl w:ilvl="0" w:tplc="60040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  <w:num w:numId="8" w16cid:durableId="44978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425C5"/>
    <w:rsid w:val="00087D44"/>
    <w:rsid w:val="000A011B"/>
    <w:rsid w:val="000B61AB"/>
    <w:rsid w:val="00117EA8"/>
    <w:rsid w:val="001579AD"/>
    <w:rsid w:val="001967B2"/>
    <w:rsid w:val="002047B3"/>
    <w:rsid w:val="00221795"/>
    <w:rsid w:val="00246012"/>
    <w:rsid w:val="00252FD7"/>
    <w:rsid w:val="00275A2C"/>
    <w:rsid w:val="00314E5C"/>
    <w:rsid w:val="00320545"/>
    <w:rsid w:val="00330D75"/>
    <w:rsid w:val="00341C92"/>
    <w:rsid w:val="003D3EE6"/>
    <w:rsid w:val="003E5E9D"/>
    <w:rsid w:val="003F4A56"/>
    <w:rsid w:val="00411534"/>
    <w:rsid w:val="004A1209"/>
    <w:rsid w:val="004D307D"/>
    <w:rsid w:val="00506E93"/>
    <w:rsid w:val="00575806"/>
    <w:rsid w:val="005C6CD1"/>
    <w:rsid w:val="005E4B0B"/>
    <w:rsid w:val="00600125"/>
    <w:rsid w:val="0060473A"/>
    <w:rsid w:val="00622E7A"/>
    <w:rsid w:val="006644A3"/>
    <w:rsid w:val="006662F9"/>
    <w:rsid w:val="006958F6"/>
    <w:rsid w:val="006A633A"/>
    <w:rsid w:val="006C06B3"/>
    <w:rsid w:val="006C2EE1"/>
    <w:rsid w:val="007200BE"/>
    <w:rsid w:val="00733B9F"/>
    <w:rsid w:val="007629CE"/>
    <w:rsid w:val="00790C58"/>
    <w:rsid w:val="00791301"/>
    <w:rsid w:val="0090022D"/>
    <w:rsid w:val="00902D52"/>
    <w:rsid w:val="0092071E"/>
    <w:rsid w:val="009347D1"/>
    <w:rsid w:val="00941C4D"/>
    <w:rsid w:val="00946291"/>
    <w:rsid w:val="00951B77"/>
    <w:rsid w:val="00982F03"/>
    <w:rsid w:val="009D09A0"/>
    <w:rsid w:val="009D1702"/>
    <w:rsid w:val="00A62D91"/>
    <w:rsid w:val="00A747DD"/>
    <w:rsid w:val="00AB178D"/>
    <w:rsid w:val="00AB27EB"/>
    <w:rsid w:val="00AC781A"/>
    <w:rsid w:val="00AF068E"/>
    <w:rsid w:val="00AF679E"/>
    <w:rsid w:val="00B0670B"/>
    <w:rsid w:val="00B163E6"/>
    <w:rsid w:val="00B237BE"/>
    <w:rsid w:val="00B51D54"/>
    <w:rsid w:val="00BA381A"/>
    <w:rsid w:val="00BD78AD"/>
    <w:rsid w:val="00C009B8"/>
    <w:rsid w:val="00C159ED"/>
    <w:rsid w:val="00C24A08"/>
    <w:rsid w:val="00C40C20"/>
    <w:rsid w:val="00C43381"/>
    <w:rsid w:val="00C8378D"/>
    <w:rsid w:val="00CB0BB6"/>
    <w:rsid w:val="00CD4CFE"/>
    <w:rsid w:val="00CF4664"/>
    <w:rsid w:val="00D12720"/>
    <w:rsid w:val="00D3146A"/>
    <w:rsid w:val="00D51611"/>
    <w:rsid w:val="00D822B4"/>
    <w:rsid w:val="00D84A88"/>
    <w:rsid w:val="00D8675B"/>
    <w:rsid w:val="00DC7298"/>
    <w:rsid w:val="00DF1589"/>
    <w:rsid w:val="00EB4BB9"/>
    <w:rsid w:val="00ED00E1"/>
    <w:rsid w:val="00EF0C21"/>
    <w:rsid w:val="00F04BA4"/>
    <w:rsid w:val="00F2103B"/>
    <w:rsid w:val="00F65959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40</cp:revision>
  <dcterms:created xsi:type="dcterms:W3CDTF">2021-01-26T13:44:00Z</dcterms:created>
  <dcterms:modified xsi:type="dcterms:W3CDTF">2022-09-05T13:37:00Z</dcterms:modified>
</cp:coreProperties>
</file>