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77777777" w:rsidR="009347D1" w:rsidRPr="003D4340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0F71830A" w:rsidR="009347D1" w:rsidRDefault="009347D1" w:rsidP="006C09B8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C45C3E">
        <w:rPr>
          <w:b/>
          <w:sz w:val="24"/>
          <w:szCs w:val="24"/>
        </w:rPr>
        <w:t>Budowę sieci wodociągowej w miejscowości Chrzanówek</w:t>
      </w:r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7F3C5FD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towar/usługa o nazwie (rodzaju) ……………………………………………………… i wartości ………………………. zł netto. </w:t>
      </w:r>
      <w:r w:rsidR="00DF43D2" w:rsidRPr="00DF43D2">
        <w:rPr>
          <w:rFonts w:cs="Arial"/>
          <w:sz w:val="24"/>
          <w:szCs w:val="24"/>
        </w:rPr>
        <w:t>Jednocześnie jest nam wiadome, że w ww. przypadku, Zamawiający do wskazanej wartości netto oferty doliczy, należny podatek od towarów i usług VAT, której stawka zgodnie z posiadaną przez nas wiedzą wynosi ……………… %</w:t>
      </w:r>
      <w:r w:rsidR="00DF43D2">
        <w:rPr>
          <w:rFonts w:cs="Arial"/>
          <w:sz w:val="24"/>
          <w:szCs w:val="24"/>
        </w:rPr>
        <w:t>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563FDBE0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>
        <w:rPr>
          <w:b/>
          <w:bCs/>
          <w:sz w:val="24"/>
          <w:szCs w:val="24"/>
        </w:rPr>
        <w:t xml:space="preserve"> </w:t>
      </w:r>
      <w:r w:rsidR="00D90E4A">
        <w:rPr>
          <w:b/>
          <w:bCs/>
          <w:sz w:val="24"/>
          <w:szCs w:val="24"/>
        </w:rPr>
        <w:t>6</w:t>
      </w:r>
      <w:r w:rsidR="00C45C3E">
        <w:rPr>
          <w:b/>
          <w:bCs/>
          <w:sz w:val="24"/>
          <w:szCs w:val="24"/>
        </w:rPr>
        <w:t>0 dni od podpisania umowy;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akceptujemy wzór umowy oraz termin realizacji przedmiotu zamówienia podany przez Zamawiającego;</w:t>
      </w:r>
    </w:p>
    <w:p w14:paraId="5458E72B" w14:textId="77777777" w:rsidR="00ED6C1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</w:t>
      </w:r>
      <w:r w:rsidR="00ED6C1C">
        <w:rPr>
          <w:sz w:val="24"/>
          <w:szCs w:val="24"/>
        </w:rPr>
        <w:t>:</w:t>
      </w:r>
    </w:p>
    <w:p w14:paraId="7BBD9030" w14:textId="61C80598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32518311" w14:textId="5C57314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7C1DDFF0" w14:textId="600843A0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2125064E" w14:textId="46410B5B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246FAB97" w14:textId="68CF8B27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B167DBE" w14:textId="372527E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7AF72DA1" w14:textId="492A44CE" w:rsidR="009347D1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759E778A" w14:textId="184EE549" w:rsid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273A1293" w14:textId="6EB52486" w:rsidR="00ED6C1C" w:rsidRPr="00ED6C1C" w:rsidRDefault="00ED6C1C" w:rsidP="00ED6C1C">
      <w:pPr>
        <w:numPr>
          <w:ilvl w:val="1"/>
          <w:numId w:val="2"/>
        </w:numPr>
        <w:tabs>
          <w:tab w:val="clear" w:pos="1440"/>
          <w:tab w:val="left" w:pos="900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E630F" w14:textId="25BEE3E8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2578FAE0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i adres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:</w:t>
      </w:r>
    </w:p>
    <w:p w14:paraId="2D3D3353" w14:textId="4E20864E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E6C9BA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.......................................................   </w:t>
      </w:r>
    </w:p>
    <w:p w14:paraId="73D59E7D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..................................................................</w:t>
      </w: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0D6BD825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BEB3" w14:textId="77777777" w:rsidR="001907E9" w:rsidRDefault="001907E9" w:rsidP="001967B2">
      <w:r>
        <w:separator/>
      </w:r>
    </w:p>
  </w:endnote>
  <w:endnote w:type="continuationSeparator" w:id="0">
    <w:p w14:paraId="2CF0AC7F" w14:textId="77777777" w:rsidR="001907E9" w:rsidRDefault="001907E9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D1EF" w14:textId="77777777" w:rsidR="001907E9" w:rsidRDefault="001907E9" w:rsidP="001967B2">
      <w:r>
        <w:separator/>
      </w:r>
    </w:p>
  </w:footnote>
  <w:footnote w:type="continuationSeparator" w:id="0">
    <w:p w14:paraId="0F9D3E49" w14:textId="77777777" w:rsidR="001907E9" w:rsidRDefault="001907E9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907E9"/>
    <w:rsid w:val="001967B2"/>
    <w:rsid w:val="002F0013"/>
    <w:rsid w:val="00411534"/>
    <w:rsid w:val="00497A60"/>
    <w:rsid w:val="006407D6"/>
    <w:rsid w:val="006C09B8"/>
    <w:rsid w:val="007A0031"/>
    <w:rsid w:val="008044B5"/>
    <w:rsid w:val="009347D1"/>
    <w:rsid w:val="009D1702"/>
    <w:rsid w:val="00A747DD"/>
    <w:rsid w:val="00C43381"/>
    <w:rsid w:val="00C45C3E"/>
    <w:rsid w:val="00D115E9"/>
    <w:rsid w:val="00D90E4A"/>
    <w:rsid w:val="00DF43D2"/>
    <w:rsid w:val="00E35D5A"/>
    <w:rsid w:val="00ED6C1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2021-01-26T13:44:00Z</dcterms:created>
  <dcterms:modified xsi:type="dcterms:W3CDTF">2021-06-10T08:46:00Z</dcterms:modified>
</cp:coreProperties>
</file>