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637BC43C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8A5C59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8A5C59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8A5C59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71BC9CFC" w14:textId="77777777" w:rsidR="008A5C59" w:rsidRDefault="008A5C59" w:rsidP="008A5C5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 w14:paraId="6BDF5718" w14:textId="77777777" w:rsidR="008A5C59" w:rsidRDefault="008A5C59" w:rsidP="008A5C5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21D351E" w14:textId="77777777" w:rsidR="008A5C59" w:rsidRDefault="008A5C59" w:rsidP="008A5C5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58BB469" w14:textId="77777777" w:rsidR="008A5C59" w:rsidRDefault="008A5C59" w:rsidP="008A5C5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B950B5E" w14:textId="77777777" w:rsidR="008A5C59" w:rsidRDefault="008A5C59" w:rsidP="008A5C5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5FE1EC37" w14:textId="77777777" w:rsidR="008A5C59" w:rsidRPr="003D4340" w:rsidRDefault="008A5C59" w:rsidP="008A5C5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BFB8558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A5C59" w:rsidRPr="008A5C59">
        <w:rPr>
          <w:rFonts w:cs="Times New Roman"/>
          <w:b/>
          <w:sz w:val="24"/>
          <w:szCs w:val="24"/>
        </w:rPr>
        <w:t>Dostaw</w:t>
      </w:r>
      <w:r w:rsidR="008A5C59">
        <w:rPr>
          <w:rFonts w:cs="Times New Roman"/>
          <w:b/>
          <w:sz w:val="24"/>
          <w:szCs w:val="24"/>
        </w:rPr>
        <w:t>a</w:t>
      </w:r>
      <w:r w:rsidR="008A5C59" w:rsidRPr="008A5C59">
        <w:rPr>
          <w:rFonts w:cs="Times New Roman"/>
          <w:b/>
          <w:sz w:val="24"/>
          <w:szCs w:val="24"/>
        </w:rPr>
        <w:t xml:space="preserve"> oleju opałowego lekkiego do celów grzewczych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FA12DC1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8A5C5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1AFED942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6635E8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05650AE0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105EEAFA" w14:textId="246923C2" w:rsidR="008A5C59" w:rsidRDefault="008A5C59" w:rsidP="00E34DB8">
      <w:pPr>
        <w:jc w:val="center"/>
        <w:rPr>
          <w:b/>
          <w:bCs/>
          <w:sz w:val="24"/>
          <w:szCs w:val="24"/>
        </w:rPr>
      </w:pPr>
    </w:p>
    <w:p w14:paraId="708D8006" w14:textId="7F754902" w:rsidR="008A5C59" w:rsidRDefault="008A5C59" w:rsidP="00E34DB8">
      <w:pPr>
        <w:jc w:val="center"/>
        <w:rPr>
          <w:b/>
          <w:bCs/>
          <w:sz w:val="24"/>
          <w:szCs w:val="24"/>
        </w:rPr>
      </w:pPr>
    </w:p>
    <w:p w14:paraId="517EC20B" w14:textId="77777777" w:rsidR="008A5C59" w:rsidRDefault="008A5C59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8D53" w14:textId="77777777" w:rsidR="00C11F92" w:rsidRDefault="00C11F92" w:rsidP="001A527E">
      <w:r>
        <w:separator/>
      </w:r>
    </w:p>
  </w:endnote>
  <w:endnote w:type="continuationSeparator" w:id="0">
    <w:p w14:paraId="35F5C3E4" w14:textId="77777777" w:rsidR="00C11F92" w:rsidRDefault="00C11F9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F67E" w14:textId="77777777" w:rsidR="00C11F92" w:rsidRDefault="00C11F92" w:rsidP="001A527E">
      <w:r>
        <w:separator/>
      </w:r>
    </w:p>
  </w:footnote>
  <w:footnote w:type="continuationSeparator" w:id="0">
    <w:p w14:paraId="656EA8D9" w14:textId="77777777" w:rsidR="00C11F92" w:rsidRDefault="00C11F9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2C69"/>
    <w:rsid w:val="00444682"/>
    <w:rsid w:val="004B1468"/>
    <w:rsid w:val="00532A2C"/>
    <w:rsid w:val="005D456F"/>
    <w:rsid w:val="005F616E"/>
    <w:rsid w:val="006364F3"/>
    <w:rsid w:val="006635E8"/>
    <w:rsid w:val="00683264"/>
    <w:rsid w:val="00691BD8"/>
    <w:rsid w:val="006C699F"/>
    <w:rsid w:val="00767323"/>
    <w:rsid w:val="007751F9"/>
    <w:rsid w:val="007A79DD"/>
    <w:rsid w:val="00864BFB"/>
    <w:rsid w:val="008A5C59"/>
    <w:rsid w:val="008B4E31"/>
    <w:rsid w:val="008B58AE"/>
    <w:rsid w:val="008D578C"/>
    <w:rsid w:val="008D6BB9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1F92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E01C02"/>
    <w:rsid w:val="00E34DB8"/>
    <w:rsid w:val="00E647FE"/>
    <w:rsid w:val="00EB0710"/>
    <w:rsid w:val="00EC4ABC"/>
    <w:rsid w:val="00EC54B7"/>
    <w:rsid w:val="00EC68E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2021-11-02T14:16:00Z</dcterms:created>
  <dcterms:modified xsi:type="dcterms:W3CDTF">2022-11-13T11:16:00Z</dcterms:modified>
</cp:coreProperties>
</file>