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6EE51B89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0647C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CC7161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573BD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573BD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6573BD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B9B120B" w:rsidR="009944A4" w:rsidRDefault="009944A4" w:rsidP="0030647C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30647C" w:rsidRPr="0030647C">
        <w:rPr>
          <w:rFonts w:cs="Times New Roman"/>
          <w:b/>
          <w:sz w:val="24"/>
          <w:szCs w:val="24"/>
        </w:rPr>
        <w:t>Kompleksowa termomodernizacja budynku ośrodka zdrowia w Opinogórze Górnej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736A6A87" w14:textId="77777777" w:rsidR="0030647C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30647C">
        <w:rPr>
          <w:sz w:val="24"/>
          <w:szCs w:val="24"/>
        </w:rPr>
        <w:t>:</w:t>
      </w:r>
    </w:p>
    <w:bookmarkEnd w:id="0"/>
    <w:p w14:paraId="1E5CA968" w14:textId="2E484921" w:rsidR="0030647C" w:rsidRPr="0030647C" w:rsidRDefault="0030647C" w:rsidP="0030647C">
      <w:pPr>
        <w:pStyle w:val="Akapitzlist"/>
        <w:ind w:left="0"/>
        <w:jc w:val="both"/>
        <w:rPr>
          <w:sz w:val="24"/>
          <w:szCs w:val="24"/>
        </w:rPr>
      </w:pPr>
      <w:r w:rsidRPr="0030647C">
        <w:rPr>
          <w:sz w:val="24"/>
          <w:szCs w:val="24"/>
        </w:rPr>
        <w:t>- przynajmniej 1 robotę  polegającą na dociepleniu ścian budynku o powierzchni docieplenia min. 2000 m</w:t>
      </w:r>
      <w:r w:rsidRPr="0030647C">
        <w:rPr>
          <w:sz w:val="24"/>
          <w:szCs w:val="24"/>
          <w:vertAlign w:val="superscript"/>
        </w:rPr>
        <w:t>2</w:t>
      </w:r>
      <w:r w:rsidRPr="0030647C">
        <w:rPr>
          <w:sz w:val="24"/>
          <w:szCs w:val="24"/>
        </w:rPr>
        <w:t xml:space="preserve"> lub 2 roboty polegające na dociepleniu ścian budynku o powierzchni docieplenia min. 1000 m</w:t>
      </w:r>
      <w:r w:rsidRPr="0030647C">
        <w:rPr>
          <w:sz w:val="24"/>
          <w:szCs w:val="24"/>
          <w:vertAlign w:val="superscript"/>
        </w:rPr>
        <w:t>2</w:t>
      </w:r>
      <w:r w:rsidRPr="0030647C">
        <w:rPr>
          <w:sz w:val="24"/>
          <w:szCs w:val="24"/>
        </w:rPr>
        <w:t xml:space="preserve"> dla każdej z robót</w:t>
      </w:r>
      <w:r>
        <w:rPr>
          <w:sz w:val="24"/>
          <w:szCs w:val="24"/>
        </w:rPr>
        <w:t>,</w:t>
      </w:r>
    </w:p>
    <w:p w14:paraId="12B5EA23" w14:textId="7DA86D40" w:rsidR="0030647C" w:rsidRPr="0030647C" w:rsidRDefault="0030647C" w:rsidP="0030647C">
      <w:pPr>
        <w:pStyle w:val="Akapitzlist"/>
        <w:ind w:left="0"/>
        <w:jc w:val="both"/>
        <w:rPr>
          <w:sz w:val="24"/>
          <w:szCs w:val="24"/>
        </w:rPr>
      </w:pPr>
      <w:r w:rsidRPr="0030647C">
        <w:rPr>
          <w:sz w:val="24"/>
          <w:szCs w:val="24"/>
        </w:rPr>
        <w:t xml:space="preserve">- przynajmniej 1 robotę polegającą na wymianie lub wykonaniu dachu o powierzchni min. </w:t>
      </w:r>
      <w:r>
        <w:rPr>
          <w:sz w:val="24"/>
          <w:szCs w:val="24"/>
        </w:rPr>
        <w:br/>
      </w:r>
      <w:r w:rsidRPr="0030647C">
        <w:rPr>
          <w:sz w:val="24"/>
          <w:szCs w:val="24"/>
        </w:rPr>
        <w:t>300 m</w:t>
      </w:r>
      <w:r w:rsidRPr="0030647C">
        <w:rPr>
          <w:sz w:val="24"/>
          <w:szCs w:val="24"/>
          <w:vertAlign w:val="superscript"/>
        </w:rPr>
        <w:t>2</w:t>
      </w:r>
      <w:r w:rsidRPr="0030647C">
        <w:rPr>
          <w:sz w:val="24"/>
          <w:szCs w:val="24"/>
        </w:rPr>
        <w:t xml:space="preserve"> lub 2 roboty polegające na wymianie lub wykonaniu dachu o powierzchni min. 150 m</w:t>
      </w:r>
      <w:r w:rsidRPr="0030647C">
        <w:rPr>
          <w:sz w:val="24"/>
          <w:szCs w:val="24"/>
          <w:vertAlign w:val="superscript"/>
        </w:rPr>
        <w:t>2</w:t>
      </w:r>
      <w:r w:rsidRPr="0030647C">
        <w:rPr>
          <w:sz w:val="24"/>
          <w:szCs w:val="24"/>
        </w:rPr>
        <w:t xml:space="preserve"> dla każdej z robót</w:t>
      </w:r>
      <w:r>
        <w:rPr>
          <w:sz w:val="24"/>
          <w:szCs w:val="24"/>
        </w:rPr>
        <w:t>,</w:t>
      </w:r>
    </w:p>
    <w:p w14:paraId="60BF0EAF" w14:textId="3CCED862" w:rsidR="00C669E1" w:rsidRPr="00D0748B" w:rsidRDefault="0030647C" w:rsidP="0030647C">
      <w:pPr>
        <w:pStyle w:val="Akapitzlist"/>
        <w:ind w:left="0"/>
        <w:jc w:val="both"/>
        <w:rPr>
          <w:sz w:val="24"/>
          <w:szCs w:val="24"/>
        </w:rPr>
      </w:pPr>
      <w:r w:rsidRPr="0030647C">
        <w:rPr>
          <w:sz w:val="24"/>
          <w:szCs w:val="24"/>
        </w:rPr>
        <w:t>- przynajmniej 1 robotę polegającą na budowie lub przebudowie lub modernizacji lub remoncie instalacji centralnego ogrzewania o wartości min. 150 000,00 zł brutto lub 2 roboty polegające na budowie lub przebudowie lub modernizacji lub remoncie instalacji centralnego ogrzewania o wartości min. 75 000,00 zł brutto dla każdej z nich.</w:t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A3FBA1" w14:textId="367F59EC" w:rsidR="006573BD" w:rsidRDefault="006573BD" w:rsidP="00436785">
      <w:pPr>
        <w:jc w:val="both"/>
        <w:rPr>
          <w:sz w:val="24"/>
          <w:szCs w:val="24"/>
        </w:rPr>
      </w:pPr>
    </w:p>
    <w:p w14:paraId="4EA99531" w14:textId="5ACD4633" w:rsidR="006573BD" w:rsidRDefault="006573BD" w:rsidP="00436785">
      <w:pPr>
        <w:jc w:val="both"/>
        <w:rPr>
          <w:sz w:val="24"/>
          <w:szCs w:val="24"/>
        </w:rPr>
      </w:pPr>
    </w:p>
    <w:p w14:paraId="100B04B9" w14:textId="374B055D" w:rsidR="006573BD" w:rsidRPr="006573BD" w:rsidRDefault="006573BD" w:rsidP="006573BD">
      <w:pPr>
        <w:jc w:val="both"/>
      </w:pPr>
    </w:p>
    <w:sectPr w:rsidR="006573BD" w:rsidRPr="00657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DD01" w14:textId="77777777" w:rsidR="0004679B" w:rsidRDefault="0004679B" w:rsidP="001A527E">
      <w:r>
        <w:separator/>
      </w:r>
    </w:p>
  </w:endnote>
  <w:endnote w:type="continuationSeparator" w:id="0">
    <w:p w14:paraId="2B3CAA87" w14:textId="77777777" w:rsidR="0004679B" w:rsidRDefault="0004679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981E" w14:textId="77777777" w:rsidR="0004679B" w:rsidRDefault="0004679B" w:rsidP="001A527E">
      <w:r>
        <w:separator/>
      </w:r>
    </w:p>
  </w:footnote>
  <w:footnote w:type="continuationSeparator" w:id="0">
    <w:p w14:paraId="6111D604" w14:textId="77777777" w:rsidR="0004679B" w:rsidRDefault="0004679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679B"/>
    <w:rsid w:val="000A7355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647C"/>
    <w:rsid w:val="00321399"/>
    <w:rsid w:val="003E321B"/>
    <w:rsid w:val="00436785"/>
    <w:rsid w:val="00444682"/>
    <w:rsid w:val="0047192F"/>
    <w:rsid w:val="004B1468"/>
    <w:rsid w:val="00532A2C"/>
    <w:rsid w:val="00592066"/>
    <w:rsid w:val="005F616E"/>
    <w:rsid w:val="006364F3"/>
    <w:rsid w:val="00637F28"/>
    <w:rsid w:val="006573BD"/>
    <w:rsid w:val="00661832"/>
    <w:rsid w:val="00675CC2"/>
    <w:rsid w:val="00683264"/>
    <w:rsid w:val="006A4011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920B9E"/>
    <w:rsid w:val="00932983"/>
    <w:rsid w:val="009944A4"/>
    <w:rsid w:val="00AA239B"/>
    <w:rsid w:val="00B011DA"/>
    <w:rsid w:val="00B6068A"/>
    <w:rsid w:val="00BB19D5"/>
    <w:rsid w:val="00C154F8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534DF"/>
    <w:rsid w:val="00DA4ECD"/>
    <w:rsid w:val="00DE2653"/>
    <w:rsid w:val="00E01C02"/>
    <w:rsid w:val="00E0397B"/>
    <w:rsid w:val="00E34DB8"/>
    <w:rsid w:val="00EC54B7"/>
    <w:rsid w:val="00F35562"/>
    <w:rsid w:val="00F63C14"/>
    <w:rsid w:val="00F67141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2021-11-02T14:18:00Z</dcterms:created>
  <dcterms:modified xsi:type="dcterms:W3CDTF">2023-03-28T08:50:00Z</dcterms:modified>
</cp:coreProperties>
</file>