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BE1007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153CD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3DDAF17C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087D59" w:rsidRPr="00087D59">
        <w:rPr>
          <w:rFonts w:cs="Times New Roman"/>
          <w:b/>
          <w:bCs/>
          <w:sz w:val="24"/>
          <w:szCs w:val="24"/>
        </w:rPr>
        <w:t>Remont drogi gminnej Łęki – Pajewo-Króle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DFA8" w14:textId="77777777" w:rsidR="00A3030E" w:rsidRDefault="00A3030E" w:rsidP="001A527E">
      <w:r>
        <w:separator/>
      </w:r>
    </w:p>
  </w:endnote>
  <w:endnote w:type="continuationSeparator" w:id="0">
    <w:p w14:paraId="2E1CE96E" w14:textId="77777777" w:rsidR="00A3030E" w:rsidRDefault="00A3030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599F" w14:textId="77777777" w:rsidR="00A3030E" w:rsidRDefault="00A3030E" w:rsidP="001A527E">
      <w:r>
        <w:separator/>
      </w:r>
    </w:p>
  </w:footnote>
  <w:footnote w:type="continuationSeparator" w:id="0">
    <w:p w14:paraId="6E298707" w14:textId="77777777" w:rsidR="00A3030E" w:rsidRDefault="00A3030E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87D59"/>
    <w:rsid w:val="000A7355"/>
    <w:rsid w:val="000F6633"/>
    <w:rsid w:val="00111970"/>
    <w:rsid w:val="00142232"/>
    <w:rsid w:val="001504D5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153CD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3030E"/>
    <w:rsid w:val="00A764F2"/>
    <w:rsid w:val="00AA239B"/>
    <w:rsid w:val="00AA365A"/>
    <w:rsid w:val="00B011DA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2021-11-03T09:37:00Z</dcterms:created>
  <dcterms:modified xsi:type="dcterms:W3CDTF">2023-11-24T07:48:00Z</dcterms:modified>
</cp:coreProperties>
</file>