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20C0815E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637F28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5B21F22F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637F28">
        <w:rPr>
          <w:b/>
          <w:bCs/>
          <w:i/>
          <w:sz w:val="24"/>
          <w:szCs w:val="24"/>
        </w:rPr>
        <w:t>2</w:t>
      </w:r>
      <w:r w:rsidR="00381C6A">
        <w:rPr>
          <w:b/>
          <w:bCs/>
          <w:i/>
          <w:sz w:val="24"/>
          <w:szCs w:val="24"/>
        </w:rPr>
        <w:t>2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poz. 1</w:t>
      </w:r>
      <w:r w:rsidR="00381C6A">
        <w:rPr>
          <w:b/>
          <w:bCs/>
          <w:i/>
          <w:sz w:val="24"/>
          <w:szCs w:val="24"/>
        </w:rPr>
        <w:t>7</w:t>
      </w:r>
      <w:r w:rsidR="00637F28">
        <w:rPr>
          <w:b/>
          <w:bCs/>
          <w:i/>
          <w:sz w:val="24"/>
          <w:szCs w:val="24"/>
        </w:rPr>
        <w:t>1</w:t>
      </w:r>
      <w:r w:rsidR="00381C6A">
        <w:rPr>
          <w:b/>
          <w:bCs/>
          <w:i/>
          <w:sz w:val="24"/>
          <w:szCs w:val="24"/>
        </w:rPr>
        <w:t>0</w:t>
      </w:r>
      <w:r w:rsidRPr="009944A4">
        <w:rPr>
          <w:b/>
          <w:bCs/>
          <w:i/>
          <w:sz w:val="24"/>
          <w:szCs w:val="24"/>
        </w:rPr>
        <w:t xml:space="preserve">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3ABA9814" w14:textId="77777777" w:rsidR="00381C6A" w:rsidRDefault="00381C6A" w:rsidP="00381C6A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 (nazwa i adres):</w:t>
      </w:r>
    </w:p>
    <w:p w14:paraId="23690FFC" w14:textId="77777777" w:rsidR="00381C6A" w:rsidRDefault="00381C6A" w:rsidP="00381C6A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1096EC6C" w14:textId="77777777" w:rsidR="00381C6A" w:rsidRDefault="00381C6A" w:rsidP="00381C6A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8F8B5B7" w14:textId="77777777" w:rsidR="00381C6A" w:rsidRDefault="00381C6A" w:rsidP="00381C6A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85FF616" w14:textId="77777777" w:rsidR="00381C6A" w:rsidRDefault="00381C6A" w:rsidP="00381C6A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……………….</w:t>
      </w:r>
    </w:p>
    <w:p w14:paraId="24708435" w14:textId="77777777" w:rsidR="00381C6A" w:rsidRPr="003D4340" w:rsidRDefault="00381C6A" w:rsidP="00381C6A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…………….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46A6C497" w14:textId="77777777" w:rsidR="00436785" w:rsidRDefault="00436785" w:rsidP="009944A4">
      <w:pPr>
        <w:pStyle w:val="Tekstpodstawowy"/>
        <w:spacing w:line="276" w:lineRule="auto"/>
        <w:jc w:val="center"/>
        <w:rPr>
          <w:szCs w:val="24"/>
        </w:rPr>
      </w:pPr>
    </w:p>
    <w:p w14:paraId="785FDCD4" w14:textId="6D85F221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1A8E50FB" w:rsidR="009944A4" w:rsidRDefault="009944A4" w:rsidP="009944A4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381C6A" w:rsidRPr="00381C6A">
        <w:rPr>
          <w:rFonts w:cs="Times New Roman"/>
          <w:b/>
          <w:sz w:val="24"/>
          <w:szCs w:val="24"/>
        </w:rPr>
        <w:t>Dostaw</w:t>
      </w:r>
      <w:r w:rsidR="00381C6A">
        <w:rPr>
          <w:rFonts w:cs="Times New Roman"/>
          <w:b/>
          <w:sz w:val="24"/>
          <w:szCs w:val="24"/>
        </w:rPr>
        <w:t>a</w:t>
      </w:r>
      <w:r w:rsidR="00381C6A" w:rsidRPr="00381C6A">
        <w:rPr>
          <w:rFonts w:cs="Times New Roman"/>
          <w:b/>
          <w:sz w:val="24"/>
          <w:szCs w:val="24"/>
        </w:rPr>
        <w:t xml:space="preserve"> oleju opałowego lekkiego do celów grzewczych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71AEF718" w14:textId="4997F60A" w:rsidR="009944A4" w:rsidRDefault="009944A4" w:rsidP="009944A4">
      <w:pPr>
        <w:jc w:val="both"/>
        <w:rPr>
          <w:sz w:val="24"/>
          <w:szCs w:val="24"/>
        </w:rPr>
      </w:pPr>
    </w:p>
    <w:p w14:paraId="65C6C914" w14:textId="69C21E0B" w:rsidR="006C699F" w:rsidRPr="006C699F" w:rsidRDefault="006C699F" w:rsidP="006C699F">
      <w:pPr>
        <w:jc w:val="center"/>
        <w:rPr>
          <w:b/>
          <w:bCs/>
          <w:sz w:val="24"/>
          <w:szCs w:val="24"/>
        </w:rPr>
      </w:pPr>
      <w:r w:rsidRPr="006C699F">
        <w:rPr>
          <w:b/>
          <w:bCs/>
          <w:sz w:val="24"/>
          <w:szCs w:val="24"/>
        </w:rPr>
        <w:t>INFORMACJA DOTYCZĄCA WYKONAWCY:</w:t>
      </w:r>
    </w:p>
    <w:p w14:paraId="76255DB3" w14:textId="77777777" w:rsidR="006C699F" w:rsidRDefault="006C699F" w:rsidP="009944A4">
      <w:pPr>
        <w:jc w:val="both"/>
        <w:rPr>
          <w:sz w:val="24"/>
          <w:szCs w:val="24"/>
          <w:highlight w:val="yellow"/>
        </w:rPr>
      </w:pPr>
    </w:p>
    <w:p w14:paraId="185F62BA" w14:textId="4F681EED" w:rsidR="007B4A8F" w:rsidRPr="00C9491D" w:rsidRDefault="009944A4" w:rsidP="00675CC2">
      <w:pPr>
        <w:spacing w:line="276" w:lineRule="auto"/>
        <w:jc w:val="both"/>
        <w:rPr>
          <w:sz w:val="24"/>
          <w:szCs w:val="24"/>
        </w:rPr>
      </w:pPr>
      <w:r w:rsidRPr="00D12FD5">
        <w:rPr>
          <w:sz w:val="24"/>
          <w:szCs w:val="24"/>
        </w:rPr>
        <w:t>Oświadczam, że spełniam warunki udziału w postępowaniu</w:t>
      </w:r>
      <w:r w:rsidR="00C669E1" w:rsidRPr="00D12FD5">
        <w:rPr>
          <w:sz w:val="24"/>
          <w:szCs w:val="24"/>
        </w:rPr>
        <w:t xml:space="preserve"> tj.</w:t>
      </w:r>
      <w:r w:rsidRPr="00D12FD5">
        <w:rPr>
          <w:sz w:val="24"/>
          <w:szCs w:val="24"/>
        </w:rPr>
        <w:t>:</w:t>
      </w:r>
      <w:r w:rsidR="000A7355">
        <w:rPr>
          <w:sz w:val="24"/>
          <w:szCs w:val="24"/>
        </w:rPr>
        <w:t xml:space="preserve"> </w:t>
      </w:r>
      <w:bookmarkStart w:id="0" w:name="_Hlk98334122"/>
      <w:r w:rsidR="00381C6A" w:rsidRPr="00381C6A">
        <w:rPr>
          <w:sz w:val="24"/>
          <w:szCs w:val="24"/>
          <w:u w:val="single"/>
        </w:rPr>
        <w:t>posiada</w:t>
      </w:r>
      <w:r w:rsidR="00381C6A" w:rsidRPr="00381C6A">
        <w:rPr>
          <w:sz w:val="24"/>
          <w:szCs w:val="24"/>
          <w:u w:val="single"/>
        </w:rPr>
        <w:t>m</w:t>
      </w:r>
      <w:r w:rsidR="00381C6A" w:rsidRPr="00381C6A">
        <w:rPr>
          <w:sz w:val="24"/>
          <w:szCs w:val="24"/>
          <w:u w:val="single"/>
        </w:rPr>
        <w:t xml:space="preserve"> koncesję na prowadzenie działalności gospodarczej w zakresie obrotu paliwami ciekłymi (w tym olejami opałowymi) wydane przez Prezesa Urzędu Regulacji Energetyki.</w:t>
      </w:r>
    </w:p>
    <w:bookmarkEnd w:id="0"/>
    <w:p w14:paraId="60BF0EAF" w14:textId="593DEED3" w:rsidR="00C669E1" w:rsidRPr="00D0748B" w:rsidRDefault="00C669E1" w:rsidP="00E01C02">
      <w:pPr>
        <w:pStyle w:val="Akapitzlist"/>
        <w:jc w:val="both"/>
        <w:rPr>
          <w:sz w:val="24"/>
          <w:szCs w:val="24"/>
        </w:rPr>
      </w:pPr>
    </w:p>
    <w:p w14:paraId="32236E32" w14:textId="369334B5" w:rsidR="009944A4" w:rsidRDefault="009944A4" w:rsidP="009944A4">
      <w:pPr>
        <w:jc w:val="both"/>
        <w:rPr>
          <w:sz w:val="24"/>
          <w:szCs w:val="24"/>
        </w:rPr>
      </w:pPr>
    </w:p>
    <w:p w14:paraId="0C5250CB" w14:textId="4CF220AF" w:rsidR="00436785" w:rsidRDefault="00436785" w:rsidP="00C9491D">
      <w:pP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7FDCC877" w14:textId="77777777" w:rsidR="00436785" w:rsidRDefault="00436785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63C46313" w14:textId="28B85D48" w:rsidR="00436785" w:rsidRPr="00C9491D" w:rsidRDefault="009944A4" w:rsidP="00436785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sectPr w:rsidR="00436785" w:rsidRPr="00C9491D" w:rsidSect="00640F65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B9596" w14:textId="77777777" w:rsidR="002C70D6" w:rsidRDefault="002C70D6" w:rsidP="001A527E">
      <w:r>
        <w:separator/>
      </w:r>
    </w:p>
  </w:endnote>
  <w:endnote w:type="continuationSeparator" w:id="0">
    <w:p w14:paraId="5467E302" w14:textId="77777777" w:rsidR="002C70D6" w:rsidRDefault="002C70D6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B2749" w14:textId="77777777" w:rsidR="002C70D6" w:rsidRDefault="002C70D6" w:rsidP="001A527E">
      <w:r>
        <w:separator/>
      </w:r>
    </w:p>
  </w:footnote>
  <w:footnote w:type="continuationSeparator" w:id="0">
    <w:p w14:paraId="38B7DE4F" w14:textId="77777777" w:rsidR="002C70D6" w:rsidRDefault="002C70D6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82281E"/>
    <w:multiLevelType w:val="hybridMultilevel"/>
    <w:tmpl w:val="41F4C0E4"/>
    <w:lvl w:ilvl="0" w:tplc="C7826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90A35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7F80"/>
    <w:multiLevelType w:val="hybridMultilevel"/>
    <w:tmpl w:val="DD3E4A28"/>
    <w:lvl w:ilvl="0" w:tplc="094AAA88">
      <w:start w:val="1"/>
      <w:numFmt w:val="decimal"/>
      <w:lvlText w:val="%1)"/>
      <w:lvlJc w:val="left"/>
      <w:pPr>
        <w:ind w:left="705" w:hanging="645"/>
      </w:pPr>
      <w:rPr>
        <w:rFonts w:hint="default"/>
      </w:rPr>
    </w:lvl>
    <w:lvl w:ilvl="1" w:tplc="73E22CF6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D15F7"/>
    <w:multiLevelType w:val="hybridMultilevel"/>
    <w:tmpl w:val="F508D4B6"/>
    <w:lvl w:ilvl="0" w:tplc="B1A481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37B5F"/>
    <w:multiLevelType w:val="hybridMultilevel"/>
    <w:tmpl w:val="67B88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A2A5C"/>
    <w:multiLevelType w:val="hybridMultilevel"/>
    <w:tmpl w:val="95FA24A4"/>
    <w:lvl w:ilvl="0" w:tplc="BD5883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10228">
    <w:abstractNumId w:val="0"/>
  </w:num>
  <w:num w:numId="2" w16cid:durableId="52239105">
    <w:abstractNumId w:val="3"/>
  </w:num>
  <w:num w:numId="3" w16cid:durableId="1601330937">
    <w:abstractNumId w:val="5"/>
  </w:num>
  <w:num w:numId="4" w16cid:durableId="52122233">
    <w:abstractNumId w:val="2"/>
  </w:num>
  <w:num w:numId="5" w16cid:durableId="1184855170">
    <w:abstractNumId w:val="6"/>
  </w:num>
  <w:num w:numId="6" w16cid:durableId="1537431314">
    <w:abstractNumId w:val="4"/>
  </w:num>
  <w:num w:numId="7" w16cid:durableId="123541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2043"/>
    <w:rsid w:val="000F6633"/>
    <w:rsid w:val="000F7814"/>
    <w:rsid w:val="00105838"/>
    <w:rsid w:val="00142232"/>
    <w:rsid w:val="00177CE4"/>
    <w:rsid w:val="001A527E"/>
    <w:rsid w:val="001B6358"/>
    <w:rsid w:val="001C16F1"/>
    <w:rsid w:val="001C20AF"/>
    <w:rsid w:val="002128FB"/>
    <w:rsid w:val="00213B78"/>
    <w:rsid w:val="00254509"/>
    <w:rsid w:val="002B55ED"/>
    <w:rsid w:val="002C70D6"/>
    <w:rsid w:val="002F56FB"/>
    <w:rsid w:val="00321399"/>
    <w:rsid w:val="00381C6A"/>
    <w:rsid w:val="00436785"/>
    <w:rsid w:val="00444682"/>
    <w:rsid w:val="004B1468"/>
    <w:rsid w:val="00532A2C"/>
    <w:rsid w:val="005F616E"/>
    <w:rsid w:val="006364F3"/>
    <w:rsid w:val="00637F28"/>
    <w:rsid w:val="00640F65"/>
    <w:rsid w:val="00661832"/>
    <w:rsid w:val="00675CC2"/>
    <w:rsid w:val="00683264"/>
    <w:rsid w:val="006C699F"/>
    <w:rsid w:val="00767323"/>
    <w:rsid w:val="00786E0C"/>
    <w:rsid w:val="007B4A8F"/>
    <w:rsid w:val="008B4E31"/>
    <w:rsid w:val="008B58AE"/>
    <w:rsid w:val="008D578C"/>
    <w:rsid w:val="008D6BB9"/>
    <w:rsid w:val="00932983"/>
    <w:rsid w:val="009944A4"/>
    <w:rsid w:val="00AA239B"/>
    <w:rsid w:val="00B011DA"/>
    <w:rsid w:val="00B6068A"/>
    <w:rsid w:val="00C154F8"/>
    <w:rsid w:val="00C669E1"/>
    <w:rsid w:val="00C9491D"/>
    <w:rsid w:val="00C9516E"/>
    <w:rsid w:val="00CB6C76"/>
    <w:rsid w:val="00CF1789"/>
    <w:rsid w:val="00CF1880"/>
    <w:rsid w:val="00D0748B"/>
    <w:rsid w:val="00D12FD5"/>
    <w:rsid w:val="00DA4ECD"/>
    <w:rsid w:val="00E01C02"/>
    <w:rsid w:val="00E34DB8"/>
    <w:rsid w:val="00EC54B7"/>
    <w:rsid w:val="00F35562"/>
    <w:rsid w:val="00F63C14"/>
    <w:rsid w:val="00F67141"/>
    <w:rsid w:val="00FB0C4F"/>
    <w:rsid w:val="00FB47CD"/>
    <w:rsid w:val="00FC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10</cp:revision>
  <dcterms:created xsi:type="dcterms:W3CDTF">2021-11-02T14:18:00Z</dcterms:created>
  <dcterms:modified xsi:type="dcterms:W3CDTF">2022-11-13T11:20:00Z</dcterms:modified>
</cp:coreProperties>
</file>