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1D8D2A" w:rsidR="009944A4" w:rsidRPr="00BC17C7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BC17C7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7F1B76" w:rsidRPr="00BC17C7">
        <w:rPr>
          <w:rFonts w:ascii="Tahoma" w:hAnsi="Tahoma" w:cs="Tahoma"/>
          <w:i/>
          <w:iCs/>
          <w:sz w:val="24"/>
          <w:szCs w:val="24"/>
        </w:rPr>
        <w:t>4</w:t>
      </w:r>
      <w:r w:rsidRPr="00BC17C7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BC17C7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47307B5" w:rsidR="009944A4" w:rsidRPr="00BC17C7" w:rsidRDefault="00A764F2" w:rsidP="00BC17C7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BC17C7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BC17C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BC17C7" w:rsidRDefault="00D941E1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BC17C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BC17C7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509F0AEB" w:rsidR="00CB1D0A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Wykonawca</w:t>
      </w:r>
      <w:r w:rsidR="00CB1D0A" w:rsidRPr="00BC17C7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15B5774" w:rsidR="009944A4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100F8C0" w:rsidR="009944A4" w:rsidRPr="00BC17C7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……………………</w:t>
      </w:r>
    </w:p>
    <w:p w14:paraId="4D53C500" w14:textId="4924960C" w:rsidR="00237BE5" w:rsidRPr="00BC17C7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NIP ………………</w:t>
      </w:r>
    </w:p>
    <w:p w14:paraId="1B9D23AD" w14:textId="5362061F" w:rsidR="00237BE5" w:rsidRPr="00BC17C7" w:rsidRDefault="00237BE5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BC17C7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BC17C7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BC17C7" w:rsidRDefault="009944A4" w:rsidP="009944A4">
      <w:pPr>
        <w:rPr>
          <w:rFonts w:ascii="Tahoma" w:hAnsi="Tahoma" w:cs="Tahoma"/>
          <w:sz w:val="24"/>
          <w:szCs w:val="24"/>
        </w:rPr>
      </w:pPr>
    </w:p>
    <w:p w14:paraId="563A6566" w14:textId="77777777" w:rsidR="00D941E1" w:rsidRPr="00BC17C7" w:rsidRDefault="00D941E1" w:rsidP="00D941E1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BC17C7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BC17C7">
        <w:rPr>
          <w:rFonts w:ascii="Tahoma" w:hAnsi="Tahoma" w:cs="Tahoma"/>
          <w:b/>
          <w:bCs/>
          <w:sz w:val="24"/>
          <w:szCs w:val="24"/>
        </w:rPr>
        <w:t>ROBÓT BUDOWLANYCH</w:t>
      </w:r>
      <w:r w:rsidRPr="00BC17C7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BC17C7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BC17C7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  <w:r w:rsidRPr="00BC17C7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BC17C7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BC17C7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BC17C7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BC17C7" w:rsidRDefault="00D941E1" w:rsidP="00D941E1">
      <w:pPr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BC17C7" w:rsidRDefault="00D941E1" w:rsidP="00D941E1">
      <w:pPr>
        <w:rPr>
          <w:rFonts w:ascii="Tahoma" w:hAnsi="Tahoma" w:cs="Tahoma"/>
          <w:sz w:val="24"/>
          <w:szCs w:val="24"/>
        </w:rPr>
      </w:pPr>
    </w:p>
    <w:p w14:paraId="30FFFBC6" w14:textId="3162B65E" w:rsidR="00D941E1" w:rsidRPr="00BC17C7" w:rsidRDefault="00D941E1" w:rsidP="00BC17C7">
      <w:pPr>
        <w:rPr>
          <w:rFonts w:ascii="Tahoma" w:hAnsi="Tahoma" w:cs="Tahoma"/>
          <w:b/>
          <w:bCs/>
          <w:sz w:val="24"/>
          <w:szCs w:val="24"/>
        </w:rPr>
      </w:pPr>
      <w:r w:rsidRPr="00BC17C7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BC17C7">
        <w:rPr>
          <w:rFonts w:ascii="Tahoma" w:hAnsi="Tahoma" w:cs="Tahoma"/>
          <w:b/>
          <w:bCs/>
          <w:sz w:val="24"/>
          <w:szCs w:val="24"/>
        </w:rPr>
        <w:t>„</w:t>
      </w:r>
      <w:r w:rsidR="00741BD8" w:rsidRPr="00BC17C7">
        <w:rPr>
          <w:rFonts w:ascii="Tahoma" w:hAnsi="Tahoma" w:cs="Tahoma"/>
          <w:b/>
          <w:bCs/>
          <w:sz w:val="24"/>
          <w:szCs w:val="24"/>
        </w:rPr>
        <w:t>Utworzenie 24 miejsc opieki w Żłobku Gminnym w Opinogórze Górnej – zagospodarowanie terenu</w:t>
      </w:r>
      <w:r w:rsidR="00A14DBB" w:rsidRPr="00BC17C7">
        <w:rPr>
          <w:rFonts w:ascii="Tahoma" w:hAnsi="Tahoma" w:cs="Tahoma"/>
          <w:b/>
          <w:bCs/>
          <w:sz w:val="24"/>
          <w:szCs w:val="24"/>
        </w:rPr>
        <w:t>”</w:t>
      </w:r>
      <w:r w:rsidRPr="00BC17C7">
        <w:rPr>
          <w:rFonts w:ascii="Tahoma" w:hAnsi="Tahoma" w:cs="Tahoma"/>
          <w:b/>
          <w:bCs/>
          <w:sz w:val="24"/>
          <w:szCs w:val="24"/>
        </w:rPr>
        <w:t>.</w:t>
      </w:r>
    </w:p>
    <w:p w14:paraId="676AB584" w14:textId="77777777" w:rsidR="00D941E1" w:rsidRPr="00BC17C7" w:rsidRDefault="00D941E1" w:rsidP="00BC17C7">
      <w:pPr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77777777" w:rsidR="00D941E1" w:rsidRPr="00BC17C7" w:rsidRDefault="00D941E1" w:rsidP="00BC17C7">
      <w:pPr>
        <w:rPr>
          <w:rFonts w:ascii="Tahoma" w:hAnsi="Tahoma" w:cs="Tahoma"/>
          <w:b/>
          <w:bCs/>
          <w:sz w:val="24"/>
          <w:szCs w:val="24"/>
        </w:rPr>
      </w:pPr>
      <w:r w:rsidRPr="00BC17C7">
        <w:rPr>
          <w:rFonts w:ascii="Tahoma" w:hAnsi="Tahoma" w:cs="Tahoma"/>
          <w:sz w:val="24"/>
          <w:szCs w:val="24"/>
        </w:rPr>
        <w:t xml:space="preserve">Zgodnie z dyspozycją określoną w art. 117 ust. 4 ustawy </w:t>
      </w:r>
      <w:proofErr w:type="spellStart"/>
      <w:r w:rsidRPr="00BC17C7">
        <w:rPr>
          <w:rFonts w:ascii="Tahoma" w:hAnsi="Tahoma" w:cs="Tahoma"/>
          <w:sz w:val="24"/>
          <w:szCs w:val="24"/>
        </w:rPr>
        <w:t>Pzp</w:t>
      </w:r>
      <w:proofErr w:type="spellEnd"/>
      <w:r w:rsidRPr="00BC17C7">
        <w:rPr>
          <w:rFonts w:ascii="Tahoma" w:hAnsi="Tahoma" w:cs="Tahoma"/>
          <w:sz w:val="24"/>
          <w:szCs w:val="24"/>
        </w:rPr>
        <w:t xml:space="preserve"> wskazujemy, które roboty budowlane (zakres zamówienia) zostaną wykonane przez poszczególnych Wykonawców </w:t>
      </w:r>
      <w:r w:rsidRPr="00BC17C7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BC17C7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Pr="00BC17C7">
        <w:rPr>
          <w:rFonts w:ascii="Tahoma" w:hAnsi="Tahoma" w:cs="Tahoma"/>
          <w:b/>
          <w:bCs/>
          <w:sz w:val="24"/>
          <w:szCs w:val="24"/>
        </w:rPr>
        <w:t>):</w:t>
      </w:r>
    </w:p>
    <w:p w14:paraId="56CD0F75" w14:textId="77777777" w:rsidR="00D941E1" w:rsidRPr="00BC17C7" w:rsidRDefault="00D941E1" w:rsidP="00D941E1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BC17C7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C17C7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C17C7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C17C7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BC17C7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BC17C7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BC17C7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BC17C7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BC17C7" w:rsidRDefault="00D941E1" w:rsidP="00A65913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BC17C7" w:rsidRDefault="00D941E1" w:rsidP="00BC17C7">
      <w:pPr>
        <w:pStyle w:val="Zwykytekst"/>
        <w:tabs>
          <w:tab w:val="left" w:leader="dot" w:pos="9360"/>
        </w:tabs>
        <w:ind w:right="23"/>
        <w:rPr>
          <w:rFonts w:ascii="Tahoma" w:eastAsia="Calibri" w:hAnsi="Tahoma" w:cs="Tahoma"/>
          <w:iCs/>
          <w:sz w:val="24"/>
          <w:szCs w:val="24"/>
        </w:rPr>
      </w:pPr>
      <w:r w:rsidRPr="00BC17C7">
        <w:rPr>
          <w:rFonts w:ascii="Tahoma" w:eastAsia="Calibri" w:hAnsi="Tahoma" w:cs="Tahoma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BC17C7" w:rsidRDefault="00D941E1" w:rsidP="00D941E1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BC17C7" w:rsidRDefault="009944A4" w:rsidP="00D941E1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BC17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9B34" w14:textId="77777777" w:rsidR="001C353F" w:rsidRDefault="001C353F" w:rsidP="001A527E">
      <w:r>
        <w:separator/>
      </w:r>
    </w:p>
  </w:endnote>
  <w:endnote w:type="continuationSeparator" w:id="0">
    <w:p w14:paraId="4DEF6C42" w14:textId="77777777" w:rsidR="001C353F" w:rsidRDefault="001C353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1D48" w14:textId="77777777" w:rsidR="001C353F" w:rsidRDefault="001C353F" w:rsidP="001A527E">
      <w:r>
        <w:separator/>
      </w:r>
    </w:p>
  </w:footnote>
  <w:footnote w:type="continuationSeparator" w:id="0">
    <w:p w14:paraId="6DA9EA62" w14:textId="77777777" w:rsidR="001C353F" w:rsidRDefault="001C353F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3FA09C7C" w:rsidR="001A527E" w:rsidRDefault="00F061FF" w:rsidP="001A527E">
    <w:pPr>
      <w:jc w:val="center"/>
      <w:rPr>
        <w:i/>
        <w:u w:val="single" w:color="000000"/>
      </w:rPr>
    </w:pPr>
    <w:bookmarkStart w:id="1" w:name="_Hlk1125988"/>
    <w:bookmarkStart w:id="2" w:name="_Hlk1125989"/>
    <w:r>
      <w:rPr>
        <w:b/>
        <w:bCs/>
        <w:noProof/>
        <w:lang w:eastAsia="pl-PL"/>
      </w:rPr>
      <w:drawing>
        <wp:inline distT="0" distB="0" distL="0" distR="0" wp14:anchorId="0FA0077C" wp14:editId="094BC9A3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1C353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50148"/>
    <w:rsid w:val="00670A28"/>
    <w:rsid w:val="00683264"/>
    <w:rsid w:val="006C699F"/>
    <w:rsid w:val="00700CB9"/>
    <w:rsid w:val="00741BD8"/>
    <w:rsid w:val="00767323"/>
    <w:rsid w:val="00784EFE"/>
    <w:rsid w:val="007F1B76"/>
    <w:rsid w:val="008B4E31"/>
    <w:rsid w:val="008B58AE"/>
    <w:rsid w:val="008D578C"/>
    <w:rsid w:val="008D6BB9"/>
    <w:rsid w:val="00932983"/>
    <w:rsid w:val="0094031B"/>
    <w:rsid w:val="00973127"/>
    <w:rsid w:val="009944A4"/>
    <w:rsid w:val="0099608C"/>
    <w:rsid w:val="009F1121"/>
    <w:rsid w:val="009F2EA5"/>
    <w:rsid w:val="009F4A74"/>
    <w:rsid w:val="00A14DBB"/>
    <w:rsid w:val="00A764F2"/>
    <w:rsid w:val="00AA239B"/>
    <w:rsid w:val="00AA365A"/>
    <w:rsid w:val="00AF3DFC"/>
    <w:rsid w:val="00B011DA"/>
    <w:rsid w:val="00B56503"/>
    <w:rsid w:val="00B57929"/>
    <w:rsid w:val="00B6068A"/>
    <w:rsid w:val="00BC17C7"/>
    <w:rsid w:val="00BF524C"/>
    <w:rsid w:val="00C154F8"/>
    <w:rsid w:val="00C21A28"/>
    <w:rsid w:val="00C43FBD"/>
    <w:rsid w:val="00C619C4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419F5"/>
    <w:rsid w:val="00EA0825"/>
    <w:rsid w:val="00EC54B7"/>
    <w:rsid w:val="00F061FF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2021-11-03T09:37:00Z</dcterms:created>
  <dcterms:modified xsi:type="dcterms:W3CDTF">2025-04-29T09:27:00Z</dcterms:modified>
</cp:coreProperties>
</file>